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5BF2" w14:textId="77777777" w:rsidR="000B3C49" w:rsidRPr="000B3C49" w:rsidRDefault="000B3C49" w:rsidP="000B3C49">
      <w:pPr>
        <w:spacing w:after="0" w:line="240" w:lineRule="auto"/>
        <w:jc w:val="both"/>
        <w:rPr>
          <w:b/>
          <w:bCs w:val="0"/>
          <w:color w:val="4472C4" w:themeColor="accent1"/>
          <w:sz w:val="28"/>
          <w:szCs w:val="28"/>
        </w:rPr>
      </w:pPr>
      <w:r w:rsidRPr="000B3C49">
        <w:rPr>
          <w:b/>
          <w:bCs w:val="0"/>
          <w:color w:val="4472C4" w:themeColor="accent1"/>
          <w:sz w:val="28"/>
          <w:szCs w:val="28"/>
        </w:rPr>
        <w:t>Module: School management</w:t>
      </w:r>
    </w:p>
    <w:p w14:paraId="4798D17A" w14:textId="77777777" w:rsidR="000B3C49" w:rsidRDefault="000B3C49" w:rsidP="000B3C49">
      <w:pPr>
        <w:spacing w:after="0" w:line="240" w:lineRule="auto"/>
        <w:jc w:val="both"/>
      </w:pPr>
    </w:p>
    <w:p w14:paraId="20974B07" w14:textId="71A7A604" w:rsidR="000B3C49" w:rsidRDefault="000B3C49" w:rsidP="000B3C49">
      <w:pPr>
        <w:spacing w:after="0" w:line="240" w:lineRule="auto"/>
        <w:jc w:val="both"/>
      </w:pPr>
      <w:r>
        <w:t>Direct training</w:t>
      </w:r>
    </w:p>
    <w:p w14:paraId="6726059C" w14:textId="77777777" w:rsidR="000B3C49" w:rsidRDefault="000B3C49" w:rsidP="000B3C49">
      <w:pPr>
        <w:spacing w:after="0" w:line="240" w:lineRule="auto"/>
        <w:jc w:val="both"/>
      </w:pPr>
      <w:r>
        <w:t>Duration: 18 hours</w:t>
      </w:r>
    </w:p>
    <w:p w14:paraId="38B2291C" w14:textId="77777777" w:rsidR="000B3C49" w:rsidRDefault="000B3C49" w:rsidP="000B3C49">
      <w:pPr>
        <w:spacing w:after="0" w:line="240" w:lineRule="auto"/>
        <w:jc w:val="both"/>
      </w:pPr>
      <w:r>
        <w:t>Number of credits: 1 credit</w:t>
      </w:r>
    </w:p>
    <w:p w14:paraId="25DFDF2E" w14:textId="77777777" w:rsidR="000B3C49" w:rsidRDefault="000B3C49" w:rsidP="000B3C49">
      <w:pPr>
        <w:spacing w:after="0" w:line="240" w:lineRule="auto"/>
        <w:jc w:val="both"/>
      </w:pPr>
    </w:p>
    <w:p w14:paraId="1881B08B" w14:textId="77777777" w:rsidR="000B3C49" w:rsidRPr="000B3C49" w:rsidRDefault="000B3C49" w:rsidP="000B3C49">
      <w:pPr>
        <w:spacing w:after="0" w:line="240" w:lineRule="auto"/>
        <w:jc w:val="both"/>
        <w:rPr>
          <w:b/>
          <w:bCs w:val="0"/>
        </w:rPr>
      </w:pPr>
      <w:r w:rsidRPr="000B3C49">
        <w:rPr>
          <w:b/>
          <w:bCs w:val="0"/>
        </w:rPr>
        <w:t>Short description</w:t>
      </w:r>
    </w:p>
    <w:p w14:paraId="3BB41D81" w14:textId="77777777" w:rsidR="000B3C49" w:rsidRDefault="000B3C49" w:rsidP="000B3C49">
      <w:pPr>
        <w:spacing w:after="0" w:line="240" w:lineRule="auto"/>
        <w:jc w:val="both"/>
      </w:pPr>
    </w:p>
    <w:p w14:paraId="425E8D40" w14:textId="5440D0D4" w:rsidR="000B3C49" w:rsidRDefault="000B3C49" w:rsidP="000B3C49">
      <w:pPr>
        <w:spacing w:after="0" w:line="240" w:lineRule="auto"/>
        <w:jc w:val="both"/>
      </w:pPr>
      <w:r>
        <w:t xml:space="preserve">The participants in this module </w:t>
      </w:r>
      <w:r w:rsidR="00C77E9C">
        <w:t xml:space="preserve">will </w:t>
      </w:r>
      <w:r>
        <w:t xml:space="preserve">build the </w:t>
      </w:r>
      <w:r w:rsidR="00C77E9C">
        <w:t>necessary</w:t>
      </w:r>
      <w:r w:rsidR="00C77E9C">
        <w:t xml:space="preserve"> </w:t>
      </w:r>
      <w:r>
        <w:t>competencies for the establishment of the organizational structure of the institution, for the management of human and financial resources, as well as for management. During the development of the training, the participants must demonstrate values and attitudes that characterize the principal during his/her career as a leader, being a positive model for the teacher and the student, such as</w:t>
      </w:r>
      <w:r w:rsidR="0018050C">
        <w:t>:</w:t>
      </w:r>
      <w:r>
        <w:t xml:space="preserve"> dedication and enthusiasm, argumentation, original ideas, interest, encouragement, promotion of work in the institution, respecting the work of others, tolerance and acceptance of others' opinions, critical thinking, facing challenges, etc.</w:t>
      </w:r>
    </w:p>
    <w:p w14:paraId="405DB867" w14:textId="77777777" w:rsidR="000B3C49" w:rsidRDefault="000B3C49" w:rsidP="000B3C49">
      <w:pPr>
        <w:spacing w:after="0" w:line="240" w:lineRule="auto"/>
        <w:jc w:val="both"/>
      </w:pPr>
    </w:p>
    <w:p w14:paraId="66780D53" w14:textId="77777777" w:rsidR="000B3C49" w:rsidRPr="000B3C49" w:rsidRDefault="000B3C49" w:rsidP="000B3C49">
      <w:pPr>
        <w:spacing w:after="0" w:line="240" w:lineRule="auto"/>
        <w:jc w:val="both"/>
        <w:rPr>
          <w:b/>
          <w:bCs w:val="0"/>
        </w:rPr>
      </w:pPr>
      <w:r w:rsidRPr="000B3C49">
        <w:rPr>
          <w:b/>
          <w:bCs w:val="0"/>
        </w:rPr>
        <w:t>Beneficiaries of this training</w:t>
      </w:r>
    </w:p>
    <w:p w14:paraId="26A4150D" w14:textId="77777777" w:rsidR="000B3C49" w:rsidRDefault="000B3C49" w:rsidP="000B3C49">
      <w:pPr>
        <w:spacing w:after="0" w:line="240" w:lineRule="auto"/>
        <w:jc w:val="both"/>
      </w:pPr>
    </w:p>
    <w:p w14:paraId="7FC85CC6" w14:textId="664E1B5F" w:rsidR="000B3C49" w:rsidRDefault="000B3C49" w:rsidP="000B3C49">
      <w:pPr>
        <w:pStyle w:val="ListParagraph"/>
        <w:numPr>
          <w:ilvl w:val="0"/>
          <w:numId w:val="37"/>
        </w:numPr>
        <w:spacing w:after="0" w:line="240" w:lineRule="auto"/>
        <w:jc w:val="both"/>
      </w:pPr>
      <w:r>
        <w:t>Heads of preparatory classes, AMU, AML, vocational secondary education, special education;</w:t>
      </w:r>
    </w:p>
    <w:p w14:paraId="449C1BF4" w14:textId="5598294F" w:rsidR="000B3C49" w:rsidRDefault="000B3C49" w:rsidP="000B3C49">
      <w:pPr>
        <w:pStyle w:val="ListParagraph"/>
        <w:numPr>
          <w:ilvl w:val="0"/>
          <w:numId w:val="37"/>
        </w:numPr>
        <w:spacing w:after="0" w:line="240" w:lineRule="auto"/>
        <w:jc w:val="both"/>
      </w:pPr>
      <w:r>
        <w:t>Specialists at DRAP/ZVA</w:t>
      </w:r>
      <w:r w:rsidR="0018050C">
        <w:t>-</w:t>
      </w:r>
      <w:r>
        <w:t>s of AF, AMU, AML, vocational secondary education, special education;</w:t>
      </w:r>
    </w:p>
    <w:p w14:paraId="33E93B94" w14:textId="43AF6480" w:rsidR="000B3C49" w:rsidRDefault="000B3C49" w:rsidP="000B3C49">
      <w:pPr>
        <w:pStyle w:val="ListParagraph"/>
        <w:numPr>
          <w:ilvl w:val="0"/>
          <w:numId w:val="37"/>
        </w:numPr>
        <w:spacing w:after="0" w:line="240" w:lineRule="auto"/>
        <w:jc w:val="both"/>
      </w:pPr>
      <w:r>
        <w:t>Teachers selected as part of the working group for the school's annual and medium-term plan.</w:t>
      </w:r>
    </w:p>
    <w:p w14:paraId="159F71BD" w14:textId="77777777" w:rsidR="000B3C49" w:rsidRDefault="000B3C49" w:rsidP="000B3C49">
      <w:pPr>
        <w:spacing w:after="0" w:line="240" w:lineRule="auto"/>
        <w:jc w:val="both"/>
      </w:pPr>
    </w:p>
    <w:p w14:paraId="20DB1264" w14:textId="110ED09E" w:rsidR="000B3C49" w:rsidRPr="00104011" w:rsidRDefault="000B3C49" w:rsidP="000B3C49">
      <w:pPr>
        <w:spacing w:after="0" w:line="240" w:lineRule="auto"/>
        <w:jc w:val="both"/>
        <w:rPr>
          <w:b/>
          <w:bCs w:val="0"/>
        </w:rPr>
      </w:pPr>
      <w:r w:rsidRPr="00104011">
        <w:rPr>
          <w:b/>
          <w:bCs w:val="0"/>
        </w:rPr>
        <w:t>Expected results</w:t>
      </w:r>
      <w:r w:rsidR="00104011" w:rsidRPr="00104011">
        <w:rPr>
          <w:b/>
          <w:bCs w:val="0"/>
        </w:rPr>
        <w:t>:</w:t>
      </w:r>
    </w:p>
    <w:p w14:paraId="0F5D38AF" w14:textId="77777777" w:rsidR="000B3C49" w:rsidRDefault="000B3C49" w:rsidP="000B3C49">
      <w:pPr>
        <w:spacing w:after="0" w:line="240" w:lineRule="auto"/>
        <w:jc w:val="both"/>
      </w:pPr>
    </w:p>
    <w:p w14:paraId="06544774" w14:textId="0065FFA4" w:rsidR="000B3C49" w:rsidRDefault="000B3C49" w:rsidP="000B3C49">
      <w:pPr>
        <w:spacing w:after="0" w:line="240" w:lineRule="auto"/>
        <w:jc w:val="both"/>
      </w:pPr>
      <w:r>
        <w:t>At the end of this training, the participants in the training will be able to:</w:t>
      </w:r>
    </w:p>
    <w:p w14:paraId="640CD991" w14:textId="77777777" w:rsidR="00104011" w:rsidRDefault="00104011" w:rsidP="000B3C49">
      <w:pPr>
        <w:spacing w:after="0" w:line="240" w:lineRule="auto"/>
        <w:jc w:val="both"/>
      </w:pPr>
    </w:p>
    <w:p w14:paraId="6A45D141" w14:textId="18678CC1" w:rsidR="000B3C49" w:rsidRDefault="000B3C49" w:rsidP="00104011">
      <w:pPr>
        <w:pStyle w:val="ListParagraph"/>
        <w:numPr>
          <w:ilvl w:val="0"/>
          <w:numId w:val="38"/>
        </w:numPr>
        <w:spacing w:after="0" w:line="240" w:lineRule="auto"/>
        <w:jc w:val="both"/>
      </w:pPr>
      <w:r>
        <w:t>draw up a human resources and material management plan based on the needs and interests of the institution;</w:t>
      </w:r>
    </w:p>
    <w:p w14:paraId="13799996" w14:textId="35E148E6" w:rsidR="000B3C49" w:rsidRDefault="000B3C49" w:rsidP="00104011">
      <w:pPr>
        <w:pStyle w:val="ListParagraph"/>
        <w:numPr>
          <w:ilvl w:val="0"/>
          <w:numId w:val="38"/>
        </w:numPr>
        <w:spacing w:after="0" w:line="240" w:lineRule="auto"/>
        <w:jc w:val="both"/>
      </w:pPr>
      <w:r>
        <w:t>create a financial plan at school based on needs and interests;</w:t>
      </w:r>
    </w:p>
    <w:p w14:paraId="3B05C358" w14:textId="59FFC1FE" w:rsidR="000B3C49" w:rsidRDefault="000B3C49" w:rsidP="00104011">
      <w:pPr>
        <w:pStyle w:val="ListParagraph"/>
        <w:numPr>
          <w:ilvl w:val="0"/>
          <w:numId w:val="38"/>
        </w:numPr>
        <w:spacing w:after="0" w:line="240" w:lineRule="auto"/>
        <w:jc w:val="both"/>
      </w:pPr>
      <w:r>
        <w:t>manage a financial plan;</w:t>
      </w:r>
    </w:p>
    <w:p w14:paraId="6723D51E" w14:textId="04D15E22" w:rsidR="000B3C49" w:rsidRDefault="000B3C49" w:rsidP="00104011">
      <w:pPr>
        <w:pStyle w:val="ListParagraph"/>
        <w:numPr>
          <w:ilvl w:val="0"/>
          <w:numId w:val="38"/>
        </w:numPr>
        <w:spacing w:after="0" w:line="240" w:lineRule="auto"/>
        <w:jc w:val="both"/>
      </w:pPr>
      <w:r>
        <w:t>carry out a continuous evaluation of the school staff;</w:t>
      </w:r>
    </w:p>
    <w:p w14:paraId="64B3CB0B" w14:textId="13DB692E" w:rsidR="000B3C49" w:rsidRDefault="000B3C49" w:rsidP="00104011">
      <w:pPr>
        <w:pStyle w:val="ListParagraph"/>
        <w:numPr>
          <w:ilvl w:val="0"/>
          <w:numId w:val="38"/>
        </w:numPr>
        <w:spacing w:after="0" w:line="240" w:lineRule="auto"/>
        <w:jc w:val="both"/>
      </w:pPr>
      <w:r>
        <w:t>draw up a project plan and make a business plan;</w:t>
      </w:r>
    </w:p>
    <w:p w14:paraId="60815B75" w14:textId="445EAE2E" w:rsidR="000B3C49" w:rsidRDefault="000B3C49" w:rsidP="00104011">
      <w:pPr>
        <w:pStyle w:val="ListParagraph"/>
        <w:numPr>
          <w:ilvl w:val="0"/>
          <w:numId w:val="38"/>
        </w:numPr>
        <w:spacing w:after="0" w:line="240" w:lineRule="auto"/>
        <w:jc w:val="both"/>
      </w:pPr>
      <w:r>
        <w:t>secure, monitor and allocate financial, technological, etc. resources to maximize improvements related to the school's mission and goals.</w:t>
      </w:r>
    </w:p>
    <w:p w14:paraId="5D9E7803" w14:textId="77777777" w:rsidR="000B3C49" w:rsidRDefault="000B3C49" w:rsidP="000B3C49">
      <w:pPr>
        <w:spacing w:after="0" w:line="240" w:lineRule="auto"/>
        <w:jc w:val="both"/>
      </w:pPr>
    </w:p>
    <w:p w14:paraId="236EE322" w14:textId="77777777" w:rsidR="000B3C49" w:rsidRDefault="000B3C49" w:rsidP="000B3C49">
      <w:pPr>
        <w:spacing w:after="0" w:line="240" w:lineRule="auto"/>
        <w:jc w:val="both"/>
      </w:pPr>
    </w:p>
    <w:p w14:paraId="23E2145E" w14:textId="655CE628" w:rsidR="000B3C49" w:rsidRDefault="00104011" w:rsidP="00104011">
      <w:pPr>
        <w:spacing w:after="0" w:line="240" w:lineRule="auto"/>
        <w:jc w:val="right"/>
      </w:pPr>
      <w:r>
        <w:t xml:space="preserve">Trainer </w:t>
      </w:r>
    </w:p>
    <w:p w14:paraId="37F67069" w14:textId="77777777" w:rsidR="00104011" w:rsidRDefault="00104011" w:rsidP="00104011">
      <w:pPr>
        <w:spacing w:after="0" w:line="240" w:lineRule="auto"/>
        <w:jc w:val="right"/>
      </w:pPr>
    </w:p>
    <w:p w14:paraId="50EC1889" w14:textId="6E399822" w:rsidR="000B3C49" w:rsidRDefault="00104011" w:rsidP="00104011">
      <w:pPr>
        <w:spacing w:after="0" w:line="240" w:lineRule="auto"/>
        <w:jc w:val="right"/>
      </w:pPr>
      <w:r>
        <w:t>Shkëlqim</w:t>
      </w:r>
      <w:r w:rsidR="000B3C49">
        <w:t xml:space="preserve"> Allkaj</w:t>
      </w:r>
    </w:p>
    <w:p w14:paraId="2B5974FB" w14:textId="77777777" w:rsidR="000B3C49" w:rsidRDefault="000B3C49" w:rsidP="00104011">
      <w:pPr>
        <w:spacing w:after="0" w:line="240" w:lineRule="auto"/>
        <w:jc w:val="right"/>
      </w:pPr>
    </w:p>
    <w:p w14:paraId="18661871" w14:textId="77777777" w:rsidR="000B3C49" w:rsidRDefault="000B3C49" w:rsidP="009C1C09">
      <w:pPr>
        <w:spacing w:after="0" w:line="240" w:lineRule="auto"/>
        <w:jc w:val="both"/>
      </w:pPr>
    </w:p>
    <w:p w14:paraId="4E415724" w14:textId="77777777" w:rsidR="000B3C49" w:rsidRDefault="000B3C49" w:rsidP="009C1C09">
      <w:pPr>
        <w:spacing w:after="0" w:line="240" w:lineRule="auto"/>
        <w:jc w:val="both"/>
      </w:pPr>
    </w:p>
    <w:sectPr w:rsidR="000B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68547D"/>
    <w:multiLevelType w:val="hybridMultilevel"/>
    <w:tmpl w:val="21B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40551F7"/>
    <w:multiLevelType w:val="hybridMultilevel"/>
    <w:tmpl w:val="599E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A6C31"/>
    <w:multiLevelType w:val="hybridMultilevel"/>
    <w:tmpl w:val="E00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AF0238"/>
    <w:multiLevelType w:val="hybridMultilevel"/>
    <w:tmpl w:val="8E7A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9"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7"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7"/>
  </w:num>
  <w:num w:numId="2" w16cid:durableId="500051653">
    <w:abstractNumId w:val="28"/>
  </w:num>
  <w:num w:numId="3" w16cid:durableId="1273131389">
    <w:abstractNumId w:val="12"/>
  </w:num>
  <w:num w:numId="4" w16cid:durableId="610549215">
    <w:abstractNumId w:val="29"/>
  </w:num>
  <w:num w:numId="5" w16cid:durableId="823550967">
    <w:abstractNumId w:val="33"/>
  </w:num>
  <w:num w:numId="6" w16cid:durableId="1206604050">
    <w:abstractNumId w:val="22"/>
  </w:num>
  <w:num w:numId="7" w16cid:durableId="1796486549">
    <w:abstractNumId w:val="30"/>
  </w:num>
  <w:num w:numId="8" w16cid:durableId="787965153">
    <w:abstractNumId w:val="32"/>
  </w:num>
  <w:num w:numId="9" w16cid:durableId="382369244">
    <w:abstractNumId w:val="26"/>
  </w:num>
  <w:num w:numId="10" w16cid:durableId="1127116739">
    <w:abstractNumId w:val="15"/>
  </w:num>
  <w:num w:numId="11" w16cid:durableId="173374780">
    <w:abstractNumId w:val="18"/>
  </w:num>
  <w:num w:numId="12" w16cid:durableId="786194722">
    <w:abstractNumId w:val="7"/>
  </w:num>
  <w:num w:numId="13" w16cid:durableId="192156234">
    <w:abstractNumId w:val="24"/>
  </w:num>
  <w:num w:numId="14" w16cid:durableId="611519174">
    <w:abstractNumId w:val="10"/>
  </w:num>
  <w:num w:numId="15" w16cid:durableId="244462325">
    <w:abstractNumId w:val="11"/>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3"/>
  </w:num>
  <w:num w:numId="18" w16cid:durableId="1648314549">
    <w:abstractNumId w:val="5"/>
  </w:num>
  <w:num w:numId="19" w16cid:durableId="1633561703">
    <w:abstractNumId w:val="17"/>
  </w:num>
  <w:num w:numId="20" w16cid:durableId="1662080704">
    <w:abstractNumId w:val="21"/>
  </w:num>
  <w:num w:numId="21" w16cid:durableId="1919561769">
    <w:abstractNumId w:val="23"/>
  </w:num>
  <w:num w:numId="22" w16cid:durableId="1018001692">
    <w:abstractNumId w:val="35"/>
  </w:num>
  <w:num w:numId="23" w16cid:durableId="1752696661">
    <w:abstractNumId w:val="37"/>
  </w:num>
  <w:num w:numId="24" w16cid:durableId="1267809104">
    <w:abstractNumId w:val="16"/>
  </w:num>
  <w:num w:numId="25" w16cid:durableId="1949117114">
    <w:abstractNumId w:val="31"/>
  </w:num>
  <w:num w:numId="26" w16cid:durableId="134766082">
    <w:abstractNumId w:val="19"/>
  </w:num>
  <w:num w:numId="27" w16cid:durableId="1642343983">
    <w:abstractNumId w:val="34"/>
  </w:num>
  <w:num w:numId="28" w16cid:durableId="763232936">
    <w:abstractNumId w:val="9"/>
  </w:num>
  <w:num w:numId="29" w16cid:durableId="1602908606">
    <w:abstractNumId w:val="14"/>
  </w:num>
  <w:num w:numId="30" w16cid:durableId="1612664469">
    <w:abstractNumId w:val="36"/>
  </w:num>
  <w:num w:numId="31" w16cid:durableId="1782913948">
    <w:abstractNumId w:val="8"/>
  </w:num>
  <w:num w:numId="32" w16cid:durableId="313221152">
    <w:abstractNumId w:val="6"/>
  </w:num>
  <w:num w:numId="33" w16cid:durableId="627008707">
    <w:abstractNumId w:val="1"/>
  </w:num>
  <w:num w:numId="34" w16cid:durableId="1893299186">
    <w:abstractNumId w:val="25"/>
  </w:num>
  <w:num w:numId="35" w16cid:durableId="1403673694">
    <w:abstractNumId w:val="20"/>
  </w:num>
  <w:num w:numId="36" w16cid:durableId="144057787">
    <w:abstractNumId w:val="13"/>
  </w:num>
  <w:num w:numId="37" w16cid:durableId="615598301">
    <w:abstractNumId w:val="4"/>
  </w:num>
  <w:num w:numId="38" w16cid:durableId="1690136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004B7"/>
    <w:rsid w:val="00031FE4"/>
    <w:rsid w:val="000718EE"/>
    <w:rsid w:val="0008215F"/>
    <w:rsid w:val="000968D2"/>
    <w:rsid w:val="000B3C49"/>
    <w:rsid w:val="00104011"/>
    <w:rsid w:val="0012125A"/>
    <w:rsid w:val="0018050C"/>
    <w:rsid w:val="00182BE7"/>
    <w:rsid w:val="00232E50"/>
    <w:rsid w:val="002473AC"/>
    <w:rsid w:val="003B58DB"/>
    <w:rsid w:val="004020FA"/>
    <w:rsid w:val="00446371"/>
    <w:rsid w:val="0045146E"/>
    <w:rsid w:val="00494C83"/>
    <w:rsid w:val="004A264E"/>
    <w:rsid w:val="005125A8"/>
    <w:rsid w:val="0053067F"/>
    <w:rsid w:val="005635D7"/>
    <w:rsid w:val="00580A70"/>
    <w:rsid w:val="005950C2"/>
    <w:rsid w:val="005A48F9"/>
    <w:rsid w:val="005A7D64"/>
    <w:rsid w:val="005F719E"/>
    <w:rsid w:val="00643A1C"/>
    <w:rsid w:val="006A78E8"/>
    <w:rsid w:val="00715F4E"/>
    <w:rsid w:val="00782CCB"/>
    <w:rsid w:val="007E4E01"/>
    <w:rsid w:val="00807E80"/>
    <w:rsid w:val="008915D4"/>
    <w:rsid w:val="008C446D"/>
    <w:rsid w:val="0092037F"/>
    <w:rsid w:val="00963457"/>
    <w:rsid w:val="00970ACC"/>
    <w:rsid w:val="009C1C09"/>
    <w:rsid w:val="009F0F37"/>
    <w:rsid w:val="00A16BB6"/>
    <w:rsid w:val="00A5227D"/>
    <w:rsid w:val="00A75426"/>
    <w:rsid w:val="00AB727A"/>
    <w:rsid w:val="00AE46E2"/>
    <w:rsid w:val="00B94533"/>
    <w:rsid w:val="00BC4C1B"/>
    <w:rsid w:val="00BD2FA3"/>
    <w:rsid w:val="00C12156"/>
    <w:rsid w:val="00C77E9C"/>
    <w:rsid w:val="00D31FFE"/>
    <w:rsid w:val="00D326DA"/>
    <w:rsid w:val="00DA21D5"/>
    <w:rsid w:val="00E919B3"/>
    <w:rsid w:val="00EC3674"/>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11</cp:revision>
  <dcterms:created xsi:type="dcterms:W3CDTF">2022-08-01T11:32:00Z</dcterms:created>
  <dcterms:modified xsi:type="dcterms:W3CDTF">2022-08-04T08:36:00Z</dcterms:modified>
</cp:coreProperties>
</file>